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89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345"/>
      </w:tblGrid>
      <w:tr w:rsidR="00E815D4" w:rsidRPr="00893FB7" w14:paraId="5ECB722C" w14:textId="77777777" w:rsidTr="005E6A16">
        <w:trPr>
          <w:trHeight w:val="2117"/>
        </w:trPr>
        <w:tc>
          <w:tcPr>
            <w:tcW w:w="2586" w:type="dxa"/>
          </w:tcPr>
          <w:p w14:paraId="0A7D21A4" w14:textId="77777777" w:rsidR="00E815D4" w:rsidRPr="00893FB7" w:rsidRDefault="00E815D4" w:rsidP="005E6A16">
            <w:pPr>
              <w:tabs>
                <w:tab w:val="center" w:pos="10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r w:rsidRPr="00893FB7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3DE7DC6C" wp14:editId="02FFFE4B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254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3FB7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CB3BAB" wp14:editId="5CBCE058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1176655</wp:posOffset>
                      </wp:positionV>
                      <wp:extent cx="56876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D1EB7A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15pt,92.65pt" to="442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345" w:type="dxa"/>
          </w:tcPr>
          <w:p w14:paraId="7D804B65" w14:textId="29A9EAAB" w:rsidR="00E815D4" w:rsidRPr="00893FB7" w:rsidRDefault="001A38DE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THE </w:t>
            </w:r>
            <w:r w:rsidR="00E815D4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4</w:t>
            </w:r>
            <w:r w:rsidR="00E815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3</w:t>
            </w:r>
            <w:r w:rsidR="00E815D4">
              <w:rPr>
                <w:rFonts w:ascii="Times New Roman" w:eastAsia="Times New Roman" w:hAnsi="Times New Roman" w:cs="Times New Roman"/>
                <w:b/>
                <w:sz w:val="28"/>
                <w:szCs w:val="24"/>
                <w:vertAlign w:val="superscript"/>
                <w:lang w:val="en-GB" w:bidi="km-KH"/>
              </w:rPr>
              <w:t>RD</w:t>
            </w:r>
            <w:r w:rsidR="00E815D4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km-KH"/>
              </w:rPr>
              <w:t xml:space="preserve"> </w:t>
            </w:r>
            <w:r w:rsidR="00E815D4"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GENERAL ASSEMBLY</w:t>
            </w:r>
            <w:r w:rsidR="00265B4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OF</w:t>
            </w:r>
          </w:p>
          <w:p w14:paraId="3DD95216" w14:textId="676FB609" w:rsidR="00E815D4" w:rsidRPr="00893FB7" w:rsidRDefault="00E815D4" w:rsidP="005E6A16">
            <w:pPr>
              <w:spacing w:after="0" w:line="240" w:lineRule="auto"/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OF</w:t>
            </w:r>
            <w:r w:rsidR="00265B4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 xml:space="preserve">  A</w:t>
            </w:r>
            <w:bookmarkStart w:id="0" w:name="_GoBack"/>
            <w:bookmarkEnd w:id="0"/>
            <w:r w:rsidRPr="00893F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bidi="km-KH"/>
              </w:rPr>
              <w:t>SEAN INTER-PARLIAMENTARY ASSEMBLY</w:t>
            </w:r>
          </w:p>
          <w:p w14:paraId="552EDB26" w14:textId="77777777" w:rsidR="00E815D4" w:rsidRPr="002C51A1" w:rsidRDefault="00E815D4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20-25 N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OVEMBER</w:t>
            </w: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 xml:space="preserve"> 2022</w:t>
            </w:r>
          </w:p>
          <w:p w14:paraId="019A33C0" w14:textId="77777777" w:rsidR="00E815D4" w:rsidRPr="002C51A1" w:rsidRDefault="00E815D4" w:rsidP="005E6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</w:pPr>
            <w:r w:rsidRPr="002C51A1">
              <w:rPr>
                <w:rFonts w:ascii="Times New Roman" w:eastAsia="Times New Roman" w:hAnsi="Times New Roman" w:cs="Times New Roman"/>
                <w:b/>
                <w:sz w:val="24"/>
                <w:lang w:bidi="km-KH"/>
              </w:rPr>
              <w:t>Phnom Penh, Cambodia</w:t>
            </w:r>
          </w:p>
          <w:p w14:paraId="13BFF24B" w14:textId="77777777" w:rsidR="00E815D4" w:rsidRPr="00CA6B5D" w:rsidRDefault="00E815D4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CA6B5D">
              <w:rPr>
                <w:rFonts w:ascii="Times New Roman" w:eastAsia="Arial" w:hAnsi="Times New Roman" w:cs="Times New Roman"/>
                <w:bCs/>
                <w:i/>
              </w:rPr>
              <w:t>Advancing Together for Sustainable, Inclusive, and Resilient ASEAN</w:t>
            </w:r>
          </w:p>
          <w:p w14:paraId="45BEDACC" w14:textId="77777777" w:rsidR="00E815D4" w:rsidRDefault="00E815D4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45DCA840" w14:textId="77777777" w:rsidR="00E815D4" w:rsidRDefault="00E815D4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3D2F8334" w14:textId="77777777" w:rsidR="00E815D4" w:rsidRPr="00893FB7" w:rsidRDefault="00E815D4" w:rsidP="005E6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3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GA/202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2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Org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62C94791" w14:textId="77777777" w:rsidR="00E815D4" w:rsidRPr="00893FB7" w:rsidRDefault="00E815D4" w:rsidP="005E6A16">
            <w:pPr>
              <w:tabs>
                <w:tab w:val="right" w:pos="7408"/>
              </w:tabs>
              <w:spacing w:after="0" w:line="240" w:lineRule="auto"/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</w:tr>
    </w:tbl>
    <w:p w14:paraId="2BB76891" w14:textId="77777777" w:rsidR="00183822" w:rsidRDefault="00183822" w:rsidP="0018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38">
        <w:rPr>
          <w:rFonts w:ascii="Times New Roman" w:hAnsi="Times New Roman" w:cs="Times New Roman"/>
          <w:b/>
          <w:sz w:val="28"/>
          <w:szCs w:val="28"/>
        </w:rPr>
        <w:t>DRAFT RESOLUTION ON</w:t>
      </w:r>
    </w:p>
    <w:p w14:paraId="29D16681" w14:textId="42EA7AB4" w:rsidR="00F5029F" w:rsidRPr="00F5029F" w:rsidRDefault="00F5029F" w:rsidP="00867FB3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F544E">
        <w:rPr>
          <w:rFonts w:ascii="Times New Roman" w:hAnsi="Times New Roman" w:cs="Times New Roman"/>
          <w:b/>
          <w:bCs/>
          <w:sz w:val="28"/>
          <w:szCs w:val="24"/>
          <w:lang w:val="id-ID"/>
        </w:rPr>
        <w:t>THE SECRETARIAT’S ANNUAL REPORT FY 20</w:t>
      </w:r>
      <w:r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="000452CF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="00784736">
        <w:rPr>
          <w:rFonts w:ascii="Times New Roman" w:hAnsi="Times New Roman" w:cs="Times New Roman"/>
          <w:b/>
          <w:bCs/>
          <w:sz w:val="28"/>
          <w:szCs w:val="24"/>
        </w:rPr>
        <w:t>-202</w:t>
      </w:r>
      <w:r w:rsidR="000452CF">
        <w:rPr>
          <w:rFonts w:ascii="Times New Roman" w:hAnsi="Times New Roman" w:cs="Times New Roman"/>
          <w:b/>
          <w:bCs/>
          <w:sz w:val="28"/>
          <w:szCs w:val="24"/>
        </w:rPr>
        <w:t>2</w:t>
      </w:r>
    </w:p>
    <w:p w14:paraId="615622ED" w14:textId="77777777" w:rsidR="00F5029F" w:rsidRPr="00097CA9" w:rsidRDefault="00F5029F" w:rsidP="00F5029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  <w:lang w:val="en-GB"/>
        </w:rPr>
      </w:pPr>
    </w:p>
    <w:p w14:paraId="4086C38D" w14:textId="77777777" w:rsidR="00F5029F" w:rsidRPr="00097CA9" w:rsidRDefault="00F5029F" w:rsidP="00F5029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rtl/>
          <w:cs/>
          <w:lang w:val="en-GB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Sponsored by AIPA Secretariat</w:t>
      </w:r>
    </w:p>
    <w:p w14:paraId="0D08CFD1" w14:textId="77777777" w:rsidR="00F5029F" w:rsidRPr="00097CA9" w:rsidRDefault="00F5029F" w:rsidP="00F5029F">
      <w:pPr>
        <w:spacing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7CA9">
        <w:rPr>
          <w:rFonts w:ascii="Times New Roman" w:hAnsi="Times New Roman" w:cs="Times New Roman"/>
          <w:i/>
          <w:rtl/>
          <w:cs/>
          <w:lang w:val="en-GB"/>
        </w:rPr>
        <w:tab/>
      </w:r>
    </w:p>
    <w:p w14:paraId="2619455E" w14:textId="78675C1D" w:rsidR="00F5029F" w:rsidRPr="006B513E" w:rsidRDefault="00F5029F" w:rsidP="00F5029F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rtl/>
          <w:cs/>
          <w:lang w:val="en-GB"/>
        </w:rPr>
      </w:pPr>
      <w:r w:rsidRPr="006B513E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The Fort</w:t>
      </w:r>
      <w:r w:rsidR="006B513E" w:rsidRPr="006B513E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y-</w:t>
      </w:r>
      <w:r w:rsidR="00E815D4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third</w:t>
      </w:r>
      <w:r w:rsidRPr="006B513E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 xml:space="preserve"> AIPA General Assembly:</w:t>
      </w:r>
    </w:p>
    <w:p w14:paraId="7BB46FD4" w14:textId="5B2317E4" w:rsidR="00F5029F" w:rsidRPr="003F544E" w:rsidRDefault="00F5029F" w:rsidP="00F5029F">
      <w:pPr>
        <w:jc w:val="thaiDistribute"/>
        <w:rPr>
          <w:rFonts w:ascii="Times New Roman" w:hAnsi="Times New Roman" w:cs="Times New Roman"/>
          <w:sz w:val="24"/>
          <w:szCs w:val="24"/>
          <w:lang w:val="id-ID"/>
        </w:rPr>
      </w:pPr>
      <w:r w:rsidRPr="003F544E">
        <w:rPr>
          <w:rFonts w:ascii="Times New Roman" w:hAnsi="Times New Roman" w:cs="Times New Roman"/>
          <w:b/>
          <w:i/>
          <w:sz w:val="24"/>
          <w:szCs w:val="24"/>
          <w:lang w:val="id-ID"/>
        </w:rPr>
        <w:t>Having considered</w:t>
      </w:r>
      <w:r w:rsidRPr="003F544E">
        <w:rPr>
          <w:rFonts w:ascii="Times New Roman" w:hAnsi="Times New Roman" w:cs="Times New Roman"/>
          <w:sz w:val="24"/>
          <w:szCs w:val="24"/>
          <w:lang w:val="id-ID"/>
        </w:rPr>
        <w:t xml:space="preserve"> the AIPA Secretariat’s Annual Report FY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452CF">
        <w:rPr>
          <w:rFonts w:ascii="Times New Roman" w:hAnsi="Times New Roman" w:cs="Times New Roman"/>
          <w:sz w:val="24"/>
          <w:szCs w:val="24"/>
        </w:rPr>
        <w:t>1</w:t>
      </w:r>
      <w:r w:rsidR="00784736">
        <w:rPr>
          <w:rFonts w:ascii="Times New Roman" w:hAnsi="Times New Roman" w:cs="Times New Roman"/>
          <w:sz w:val="24"/>
          <w:szCs w:val="24"/>
        </w:rPr>
        <w:t>-202</w:t>
      </w:r>
      <w:r w:rsidR="000452CF">
        <w:rPr>
          <w:rFonts w:ascii="Times New Roman" w:hAnsi="Times New Roman" w:cs="Times New Roman"/>
          <w:sz w:val="24"/>
          <w:szCs w:val="24"/>
        </w:rPr>
        <w:t>2</w:t>
      </w:r>
      <w:r w:rsidRPr="003F544E">
        <w:rPr>
          <w:rFonts w:ascii="Times New Roman" w:hAnsi="Times New Roman" w:cs="Times New Roman"/>
          <w:sz w:val="24"/>
          <w:szCs w:val="24"/>
          <w:lang w:val="id-ID"/>
        </w:rPr>
        <w:t xml:space="preserve"> submitted by the Secretary General.</w:t>
      </w:r>
    </w:p>
    <w:p w14:paraId="543300B1" w14:textId="77777777" w:rsidR="00F5029F" w:rsidRPr="00097CA9" w:rsidRDefault="00F5029F" w:rsidP="00F5029F">
      <w:pPr>
        <w:ind w:left="360" w:hanging="360"/>
        <w:jc w:val="thaiDistribute"/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</w:pPr>
      <w:r w:rsidRPr="00097CA9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Hereby resolves to:</w:t>
      </w:r>
    </w:p>
    <w:p w14:paraId="43AE56B3" w14:textId="32CDB654" w:rsidR="00F5029F" w:rsidRPr="00097CA9" w:rsidRDefault="00F5029F" w:rsidP="00F5029F">
      <w:pPr>
        <w:jc w:val="thaiDistribute"/>
        <w:rPr>
          <w:rFonts w:ascii="Times New Roman" w:hAnsi="Times New Roman" w:cs="Times New Roman"/>
          <w:sz w:val="24"/>
          <w:szCs w:val="24"/>
          <w:lang w:val="en-GB"/>
        </w:rPr>
      </w:pPr>
      <w:r w:rsidRPr="003F544E">
        <w:rPr>
          <w:rFonts w:ascii="Times New Roman" w:hAnsi="Times New Roman" w:cs="Times New Roman"/>
          <w:b/>
          <w:i/>
          <w:sz w:val="24"/>
          <w:szCs w:val="24"/>
          <w:lang w:val="en-GB"/>
        </w:rPr>
        <w:t>Approves</w:t>
      </w:r>
      <w:r w:rsidRPr="003F544E">
        <w:rPr>
          <w:rFonts w:ascii="Times New Roman" w:hAnsi="Times New Roman" w:cs="Times New Roman"/>
          <w:sz w:val="24"/>
          <w:szCs w:val="24"/>
          <w:lang w:val="en-GB"/>
        </w:rPr>
        <w:t xml:space="preserve"> the aforesaid Secretariat Annual Report FY 20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0452CF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784736">
        <w:rPr>
          <w:rFonts w:ascii="Times New Roman" w:hAnsi="Times New Roman" w:cs="Times New Roman"/>
          <w:sz w:val="24"/>
          <w:szCs w:val="24"/>
          <w:lang w:val="en-GB"/>
        </w:rPr>
        <w:t>-202</w:t>
      </w:r>
      <w:r w:rsidR="000452CF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3F544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786CA00" w14:textId="77777777" w:rsidR="00022449" w:rsidRPr="00390329" w:rsidRDefault="00022449" w:rsidP="000224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14:paraId="778F31D4" w14:textId="1C15942C" w:rsidR="00BC00D7" w:rsidRPr="006336DE" w:rsidRDefault="000452CF" w:rsidP="00045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D3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wenty </w:t>
      </w:r>
      <w:r w:rsidR="00CC3D3E">
        <w:rPr>
          <w:rFonts w:ascii="Times New Roman" w:hAnsi="Times New Roman" w:cs="Times New Roman"/>
          <w:sz w:val="24"/>
          <w:szCs w:val="24"/>
        </w:rPr>
        <w:t>F</w:t>
      </w:r>
      <w:r w:rsidR="00C222CD">
        <w:rPr>
          <w:rFonts w:ascii="Times New Roman" w:hAnsi="Times New Roman" w:cs="Times New Roman"/>
          <w:sz w:val="24"/>
          <w:szCs w:val="24"/>
        </w:rPr>
        <w:t>ourth</w:t>
      </w:r>
      <w:r>
        <w:rPr>
          <w:rFonts w:ascii="Times New Roman" w:hAnsi="Times New Roman" w:cs="Times New Roman"/>
          <w:sz w:val="24"/>
          <w:szCs w:val="24"/>
        </w:rPr>
        <w:t xml:space="preserve"> day of November </w:t>
      </w:r>
      <w:r w:rsidR="000D1141">
        <w:rPr>
          <w:rFonts w:ascii="Times New Roman" w:hAnsi="Times New Roman" w:cs="Times New Roman"/>
          <w:sz w:val="24"/>
          <w:szCs w:val="24"/>
        </w:rPr>
        <w:t>2022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Phnom Penh, Cambodia.</w:t>
      </w:r>
    </w:p>
    <w:p w14:paraId="274CAC91" w14:textId="77777777" w:rsidR="00022449" w:rsidRPr="00390329" w:rsidRDefault="00022449" w:rsidP="000224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rtl/>
        </w:rPr>
      </w:pPr>
      <w:r w:rsidRPr="00390329">
        <w:rPr>
          <w:rFonts w:ascii="Times New Roman" w:hAnsi="Times New Roman" w:cs="Times New Roman"/>
          <w:noProof/>
          <w:cs/>
          <w:lang w:bidi="km-KH"/>
        </w:rPr>
        <w:drawing>
          <wp:inline distT="0" distB="0" distL="0" distR="0" wp14:anchorId="4384FA69" wp14:editId="5F876FC6">
            <wp:extent cx="5683250" cy="34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89DDD" w14:textId="77777777" w:rsidR="006F5AF7" w:rsidRPr="00390329" w:rsidRDefault="006F5AF7" w:rsidP="006F5AF7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D6176" w14:textId="77777777" w:rsidR="00E22E27" w:rsidRDefault="00E22E27" w:rsidP="006F5AF7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ABC8A7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197793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B96B6E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2563BF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6419BF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32BD6A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D0E11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E6DD0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2A5646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19860C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3A217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E89C3A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A36AEE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4E9E49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AF0093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5F75E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888905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EAA7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D4EB8F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3FF0D7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334AE" w14:textId="77777777" w:rsidR="009E1EFC" w:rsidRDefault="009E1EFC" w:rsidP="009E1EFC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E1EFC" w:rsidSect="00E66BCE">
      <w:pgSz w:w="11906" w:h="16838"/>
      <w:pgMar w:top="1152" w:right="1224" w:bottom="72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LCwMDQ3sjA1NDVT0lEKTi0uzszPAykwqgUA/0K94CwAAAA="/>
  </w:docVars>
  <w:rsids>
    <w:rsidRoot w:val="005F56B1"/>
    <w:rsid w:val="00022449"/>
    <w:rsid w:val="00035234"/>
    <w:rsid w:val="000452CF"/>
    <w:rsid w:val="000B443E"/>
    <w:rsid w:val="000C15EB"/>
    <w:rsid w:val="000D1141"/>
    <w:rsid w:val="0017631B"/>
    <w:rsid w:val="00183822"/>
    <w:rsid w:val="001A38DE"/>
    <w:rsid w:val="001A577E"/>
    <w:rsid w:val="00265B4C"/>
    <w:rsid w:val="002812E9"/>
    <w:rsid w:val="00326D8D"/>
    <w:rsid w:val="00390329"/>
    <w:rsid w:val="00402001"/>
    <w:rsid w:val="004813C3"/>
    <w:rsid w:val="00505A08"/>
    <w:rsid w:val="005F56B1"/>
    <w:rsid w:val="00674819"/>
    <w:rsid w:val="006B513E"/>
    <w:rsid w:val="006F5AF7"/>
    <w:rsid w:val="0077314C"/>
    <w:rsid w:val="00784736"/>
    <w:rsid w:val="007912B1"/>
    <w:rsid w:val="008117BF"/>
    <w:rsid w:val="00867FB3"/>
    <w:rsid w:val="008B353C"/>
    <w:rsid w:val="009050A2"/>
    <w:rsid w:val="009D3EC5"/>
    <w:rsid w:val="009E1EFC"/>
    <w:rsid w:val="00BC00D7"/>
    <w:rsid w:val="00C222CD"/>
    <w:rsid w:val="00CA458A"/>
    <w:rsid w:val="00CA4F41"/>
    <w:rsid w:val="00CC3D3E"/>
    <w:rsid w:val="00CD6F61"/>
    <w:rsid w:val="00E22E27"/>
    <w:rsid w:val="00E33AB3"/>
    <w:rsid w:val="00E346DE"/>
    <w:rsid w:val="00E66BCE"/>
    <w:rsid w:val="00E815D4"/>
    <w:rsid w:val="00E8585E"/>
    <w:rsid w:val="00F36066"/>
    <w:rsid w:val="00F5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A3F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B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B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56B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F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F7"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83822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B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B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56B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F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F7"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83822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AIPA Secretariat</dc:creator>
  <cp:lastModifiedBy>Sinara</cp:lastModifiedBy>
  <cp:revision>4</cp:revision>
  <cp:lastPrinted>2022-11-19T04:27:00Z</cp:lastPrinted>
  <dcterms:created xsi:type="dcterms:W3CDTF">2022-11-16T02:18:00Z</dcterms:created>
  <dcterms:modified xsi:type="dcterms:W3CDTF">2022-11-19T04:27:00Z</dcterms:modified>
</cp:coreProperties>
</file>